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0A5D" w14:textId="38D6FE36" w:rsidR="003B586C" w:rsidRPr="00C545FB" w:rsidRDefault="003B586C" w:rsidP="008D57ED">
      <w:pPr>
        <w:pStyle w:val="Nadpis1"/>
        <w:spacing w:after="4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>Zápis z</w:t>
      </w:r>
      <w:r w:rsidR="003C5015">
        <w:rPr>
          <w:sz w:val="32"/>
          <w:szCs w:val="32"/>
          <w:u w:val="single"/>
        </w:rPr>
        <w:t> </w:t>
      </w:r>
      <w:r w:rsidRPr="00C545FB">
        <w:rPr>
          <w:sz w:val="32"/>
          <w:szCs w:val="32"/>
          <w:u w:val="single"/>
        </w:rPr>
        <w:t>jednání</w:t>
      </w:r>
      <w:r w:rsidR="003C5015">
        <w:rPr>
          <w:sz w:val="32"/>
          <w:szCs w:val="32"/>
          <w:u w:val="single"/>
        </w:rPr>
        <w:t xml:space="preserve"> č. </w:t>
      </w:r>
      <w:r w:rsidR="003A277D">
        <w:rPr>
          <w:sz w:val="32"/>
          <w:szCs w:val="32"/>
          <w:u w:val="single"/>
        </w:rPr>
        <w:t>5</w:t>
      </w:r>
      <w:r w:rsidR="008D57ED">
        <w:rPr>
          <w:sz w:val="32"/>
          <w:szCs w:val="32"/>
          <w:u w:val="single"/>
        </w:rPr>
        <w:t xml:space="preserve"> </w:t>
      </w:r>
      <w:r w:rsidRPr="00C545FB">
        <w:rPr>
          <w:sz w:val="32"/>
          <w:szCs w:val="32"/>
          <w:u w:val="single"/>
        </w:rPr>
        <w:t>Školské rady</w:t>
      </w:r>
      <w:r w:rsidR="00C545FB" w:rsidRPr="00C545FB">
        <w:rPr>
          <w:sz w:val="32"/>
          <w:szCs w:val="32"/>
          <w:u w:val="single"/>
        </w:rPr>
        <w:t xml:space="preserve"> Gymnázia a SOŠPg v Nové Pace</w:t>
      </w:r>
    </w:p>
    <w:p w14:paraId="202267A8" w14:textId="77777777" w:rsidR="003B586C" w:rsidRDefault="003B586C" w:rsidP="00443089">
      <w:pPr>
        <w:spacing w:after="40" w:line="276" w:lineRule="auto"/>
      </w:pPr>
    </w:p>
    <w:p w14:paraId="30D53ADD" w14:textId="0262D159" w:rsidR="00EB38DA" w:rsidRDefault="003A277D" w:rsidP="00443089">
      <w:pPr>
        <w:spacing w:after="40" w:line="276" w:lineRule="auto"/>
        <w:jc w:val="both"/>
      </w:pPr>
      <w:r>
        <w:t>Páté</w:t>
      </w:r>
      <w:r w:rsidR="00925A1F">
        <w:t xml:space="preserve"> jednání </w:t>
      </w:r>
      <w:r w:rsidR="009677D8">
        <w:t>Školské rady Gymnázia a SOŠPg Nová Paka svolal</w:t>
      </w:r>
      <w:r w:rsidR="003C5015">
        <w:t xml:space="preserve"> </w:t>
      </w:r>
      <w:r w:rsidR="00EB38DA">
        <w:t>předseda rady Pavel Vojtíšek</w:t>
      </w:r>
      <w:r w:rsidR="00925A1F">
        <w:t xml:space="preserve"> s c</w:t>
      </w:r>
      <w:r w:rsidR="003C5015">
        <w:t xml:space="preserve">ílem </w:t>
      </w:r>
      <w:r w:rsidR="00925A1F">
        <w:t>schválení Výroční zprávy školy</w:t>
      </w:r>
      <w:r>
        <w:t xml:space="preserve"> za školní rok 2022/2023</w:t>
      </w:r>
      <w:r w:rsidR="00925A1F">
        <w:t>.</w:t>
      </w:r>
      <w:r w:rsidR="00EB38DA">
        <w:t xml:space="preserve"> </w:t>
      </w:r>
      <w:r w:rsidR="00925A1F">
        <w:t>Jednání proběhlo 2</w:t>
      </w:r>
      <w:r w:rsidR="004240AF">
        <w:t>6</w:t>
      </w:r>
      <w:r w:rsidR="00EB38DA">
        <w:t xml:space="preserve">. </w:t>
      </w:r>
      <w:r w:rsidR="00925A1F">
        <w:t>9</w:t>
      </w:r>
      <w:r w:rsidR="00EB38DA">
        <w:t>. 202</w:t>
      </w:r>
      <w:r w:rsidR="004240AF">
        <w:t>3</w:t>
      </w:r>
      <w:r w:rsidR="00EB38DA">
        <w:t xml:space="preserve"> v</w:t>
      </w:r>
      <w:r w:rsidR="00586E9D">
        <w:t>e</w:t>
      </w:r>
      <w:r w:rsidR="00EB38DA">
        <w:t> </w:t>
      </w:r>
      <w:r w:rsidR="00586E9D">
        <w:t>sborovně</w:t>
      </w:r>
      <w:r w:rsidR="00EB38DA">
        <w:t xml:space="preserve"> školy.</w:t>
      </w:r>
    </w:p>
    <w:p w14:paraId="121C414C" w14:textId="77777777" w:rsidR="008D30E1" w:rsidRPr="00710A19" w:rsidRDefault="008D30E1" w:rsidP="00443089">
      <w:pPr>
        <w:spacing w:after="40" w:line="276" w:lineRule="auto"/>
        <w:jc w:val="both"/>
      </w:pPr>
    </w:p>
    <w:p w14:paraId="6101BAFA" w14:textId="76593381" w:rsidR="00C545FB" w:rsidRPr="009677D8" w:rsidRDefault="009677D8" w:rsidP="00443089">
      <w:pPr>
        <w:spacing w:after="40" w:line="276" w:lineRule="auto"/>
        <w:jc w:val="both"/>
        <w:rPr>
          <w:b/>
          <w:i/>
          <w:u w:val="single"/>
        </w:rPr>
      </w:pPr>
      <w:r w:rsidRPr="009677D8">
        <w:rPr>
          <w:b/>
          <w:i/>
          <w:u w:val="single"/>
        </w:rPr>
        <w:t>Účast:</w:t>
      </w:r>
    </w:p>
    <w:p w14:paraId="4BD42EC0" w14:textId="7F67E0BC" w:rsidR="009677D8" w:rsidRPr="009677D8" w:rsidRDefault="009677D8" w:rsidP="00443089">
      <w:pPr>
        <w:spacing w:after="40" w:line="276" w:lineRule="auto"/>
        <w:jc w:val="both"/>
        <w:rPr>
          <w:i/>
        </w:rPr>
      </w:pPr>
      <w:r w:rsidRPr="009677D8">
        <w:rPr>
          <w:i/>
        </w:rPr>
        <w:t>Přítomní</w:t>
      </w:r>
      <w:r w:rsidR="00263E8E">
        <w:rPr>
          <w:i/>
        </w:rPr>
        <w:t xml:space="preserve"> členové rady</w:t>
      </w:r>
      <w:r w:rsidRPr="009677D8">
        <w:rPr>
          <w:i/>
        </w:rPr>
        <w:t>:</w:t>
      </w:r>
    </w:p>
    <w:p w14:paraId="01BA949C" w14:textId="70ECE857" w:rsidR="00710A19" w:rsidRDefault="00710A19" w:rsidP="00443089">
      <w:pPr>
        <w:pStyle w:val="Odstavecseseznamem"/>
        <w:numPr>
          <w:ilvl w:val="0"/>
          <w:numId w:val="2"/>
        </w:numPr>
        <w:spacing w:after="40" w:line="276" w:lineRule="auto"/>
      </w:pPr>
      <w:r>
        <w:t xml:space="preserve">Mgr. </w:t>
      </w:r>
      <w:r w:rsidR="003C5015">
        <w:t>Štěpánka</w:t>
      </w:r>
      <w:r>
        <w:t xml:space="preserve"> </w:t>
      </w:r>
      <w:r w:rsidR="003C5015">
        <w:t>Hetfleischo</w:t>
      </w:r>
      <w:r>
        <w:t xml:space="preserve">vá </w:t>
      </w:r>
    </w:p>
    <w:p w14:paraId="6DE3E0C3" w14:textId="06B40199" w:rsidR="00710A19" w:rsidRDefault="003C5015" w:rsidP="00443089">
      <w:pPr>
        <w:pStyle w:val="Odstavecseseznamem"/>
        <w:numPr>
          <w:ilvl w:val="0"/>
          <w:numId w:val="2"/>
        </w:numPr>
        <w:spacing w:after="40" w:line="276" w:lineRule="auto"/>
      </w:pPr>
      <w:r>
        <w:t>Pavel</w:t>
      </w:r>
      <w:r w:rsidR="00710A19">
        <w:t xml:space="preserve"> V</w:t>
      </w:r>
      <w:r>
        <w:t>ojtíšek</w:t>
      </w:r>
    </w:p>
    <w:p w14:paraId="7145A929" w14:textId="77777777" w:rsidR="003C5015" w:rsidRDefault="00710A19" w:rsidP="00443089">
      <w:pPr>
        <w:pStyle w:val="Odstavecseseznamem"/>
        <w:numPr>
          <w:ilvl w:val="0"/>
          <w:numId w:val="2"/>
        </w:numPr>
        <w:spacing w:after="40" w:line="276" w:lineRule="auto"/>
      </w:pPr>
      <w:r>
        <w:t xml:space="preserve">Mgr. Marián Matúš Klapka </w:t>
      </w:r>
    </w:p>
    <w:p w14:paraId="28AD2A84" w14:textId="01E19EC9" w:rsidR="00722416" w:rsidRDefault="00722416" w:rsidP="00443089">
      <w:pPr>
        <w:pStyle w:val="Odstavecseseznamem"/>
        <w:numPr>
          <w:ilvl w:val="0"/>
          <w:numId w:val="2"/>
        </w:numPr>
        <w:spacing w:after="40" w:line="276" w:lineRule="auto"/>
      </w:pPr>
      <w:r>
        <w:t>Mgr. Tomáš Dočekal</w:t>
      </w:r>
    </w:p>
    <w:p w14:paraId="490E9B95" w14:textId="77777777" w:rsidR="003C5015" w:rsidRDefault="003C5015" w:rsidP="00443089">
      <w:pPr>
        <w:spacing w:after="40" w:line="276" w:lineRule="auto"/>
        <w:rPr>
          <w:i/>
        </w:rPr>
      </w:pPr>
    </w:p>
    <w:p w14:paraId="1874D540" w14:textId="77777777" w:rsidR="00796945" w:rsidRPr="008D57ED" w:rsidRDefault="00796945" w:rsidP="00443089">
      <w:pPr>
        <w:spacing w:after="40" w:line="276" w:lineRule="auto"/>
        <w:rPr>
          <w:b/>
          <w:bCs/>
          <w:i/>
        </w:rPr>
      </w:pPr>
      <w:r w:rsidRPr="008D57ED">
        <w:rPr>
          <w:b/>
          <w:bCs/>
          <w:i/>
        </w:rPr>
        <w:t>Poznámka:</w:t>
      </w:r>
    </w:p>
    <w:p w14:paraId="667DDE0D" w14:textId="633FBB4C" w:rsidR="00722416" w:rsidRDefault="00933904" w:rsidP="00443089">
      <w:pPr>
        <w:spacing w:after="40" w:line="276" w:lineRule="auto"/>
      </w:pPr>
      <w:r w:rsidRPr="00933904">
        <w:rPr>
          <w:iCs/>
        </w:rPr>
        <w:t>Dosavadním členům</w:t>
      </w:r>
      <w:r w:rsidR="00925A1F" w:rsidRPr="00933904">
        <w:rPr>
          <w:iCs/>
        </w:rPr>
        <w:t xml:space="preserve"> rady</w:t>
      </w:r>
      <w:r w:rsidRPr="00933904">
        <w:rPr>
          <w:iCs/>
        </w:rPr>
        <w:t xml:space="preserve"> za zřizovatele</w:t>
      </w:r>
      <w:r>
        <w:rPr>
          <w:i/>
        </w:rPr>
        <w:t xml:space="preserve"> </w:t>
      </w:r>
      <w:r w:rsidRPr="00933904">
        <w:rPr>
          <w:iCs/>
        </w:rPr>
        <w:t>(</w:t>
      </w:r>
      <w:r w:rsidR="00722416">
        <w:t>Mgr. Milan Pospíšil</w:t>
      </w:r>
      <w:r>
        <w:t xml:space="preserve">, </w:t>
      </w:r>
      <w:bookmarkStart w:id="0" w:name="_Hlk83134797"/>
      <w:r w:rsidR="00722416">
        <w:t>RSDr. Ing. Otakar Ruml</w:t>
      </w:r>
      <w:r>
        <w:t xml:space="preserve">) skončil mandát v březnu 2023 a ani přes </w:t>
      </w:r>
      <w:r w:rsidR="006918CF">
        <w:t xml:space="preserve">několikeré </w:t>
      </w:r>
      <w:r>
        <w:t xml:space="preserve">urgence ředitele </w:t>
      </w:r>
      <w:r w:rsidR="006918CF">
        <w:t xml:space="preserve">školy zřizovatel </w:t>
      </w:r>
      <w:r w:rsidR="009F32A9">
        <w:t xml:space="preserve">dosud </w:t>
      </w:r>
      <w:r w:rsidR="006918CF">
        <w:t>nikoho nejmenoval.</w:t>
      </w:r>
    </w:p>
    <w:bookmarkEnd w:id="0"/>
    <w:p w14:paraId="008D8846" w14:textId="77777777" w:rsidR="005E02E6" w:rsidRPr="00710A19" w:rsidRDefault="005E02E6" w:rsidP="00443089">
      <w:pPr>
        <w:spacing w:after="40" w:line="276" w:lineRule="auto"/>
        <w:rPr>
          <w:color w:val="FF0000"/>
        </w:rPr>
      </w:pPr>
    </w:p>
    <w:p w14:paraId="13AFFB45" w14:textId="6BB9B33A" w:rsidR="003C5015" w:rsidRDefault="00263E8E" w:rsidP="00443089">
      <w:pPr>
        <w:spacing w:after="40" w:line="276" w:lineRule="auto"/>
        <w:rPr>
          <w:b/>
          <w:i/>
          <w:u w:val="single"/>
        </w:rPr>
      </w:pPr>
      <w:r w:rsidRPr="00684530">
        <w:rPr>
          <w:b/>
          <w:i/>
          <w:u w:val="single"/>
        </w:rPr>
        <w:t>P</w:t>
      </w:r>
      <w:r w:rsidR="003C5015" w:rsidRPr="00684530">
        <w:rPr>
          <w:b/>
          <w:i/>
          <w:u w:val="single"/>
        </w:rPr>
        <w:t>r</w:t>
      </w:r>
      <w:r w:rsidRPr="00684530">
        <w:rPr>
          <w:b/>
          <w:i/>
          <w:u w:val="single"/>
        </w:rPr>
        <w:t>o</w:t>
      </w:r>
      <w:r w:rsidR="003C5015" w:rsidRPr="00684530">
        <w:rPr>
          <w:b/>
          <w:i/>
          <w:u w:val="single"/>
        </w:rPr>
        <w:t>jednávané body:</w:t>
      </w:r>
    </w:p>
    <w:p w14:paraId="03076BBA" w14:textId="6B63A4B9" w:rsidR="003C5015" w:rsidRPr="00684530" w:rsidRDefault="003C5015" w:rsidP="00443089">
      <w:pPr>
        <w:spacing w:after="40" w:line="276" w:lineRule="auto"/>
        <w:rPr>
          <w:b/>
        </w:rPr>
      </w:pPr>
      <w:r w:rsidRPr="00684530">
        <w:rPr>
          <w:b/>
        </w:rPr>
        <w:t xml:space="preserve">1. </w:t>
      </w:r>
      <w:r w:rsidR="00925A1F">
        <w:rPr>
          <w:b/>
        </w:rPr>
        <w:t>Schvalování výroční zprávy</w:t>
      </w:r>
    </w:p>
    <w:p w14:paraId="23626D82" w14:textId="4D5EBC3B" w:rsidR="00925A1F" w:rsidRDefault="00925A1F" w:rsidP="00443089">
      <w:pPr>
        <w:spacing w:after="40" w:line="276" w:lineRule="auto"/>
      </w:pPr>
      <w:r w:rsidRPr="00925A1F">
        <w:t>Hlavním bodem jednání ŠR byl</w:t>
      </w:r>
      <w:r w:rsidR="00A15FB1">
        <w:t>a</w:t>
      </w:r>
      <w:r w:rsidRPr="00925A1F">
        <w:t xml:space="preserve"> </w:t>
      </w:r>
      <w:r>
        <w:t>výroční zpráv</w:t>
      </w:r>
      <w:r w:rsidR="00A15FB1">
        <w:t>a školy</w:t>
      </w:r>
      <w:r w:rsidRPr="00925A1F">
        <w:t xml:space="preserve"> za školní rok 202</w:t>
      </w:r>
      <w:r w:rsidR="00990FDA">
        <w:t>2</w:t>
      </w:r>
      <w:r w:rsidRPr="00925A1F">
        <w:t>/</w:t>
      </w:r>
      <w:r>
        <w:t>202</w:t>
      </w:r>
      <w:r w:rsidR="00990FDA">
        <w:t>3</w:t>
      </w:r>
      <w:r w:rsidRPr="00925A1F">
        <w:t xml:space="preserve">. Všichni členové </w:t>
      </w:r>
      <w:r w:rsidR="00C90946">
        <w:t xml:space="preserve">rady </w:t>
      </w:r>
      <w:r w:rsidRPr="00925A1F">
        <w:t xml:space="preserve">obdrželi </w:t>
      </w:r>
      <w:r w:rsidR="00990FDA">
        <w:t>výroční zprávu</w:t>
      </w:r>
      <w:r w:rsidRPr="00925A1F">
        <w:t xml:space="preserve"> v dostatečném časovém předstihu v elektronické podobě k předběžnému prostudování. </w:t>
      </w:r>
    </w:p>
    <w:p w14:paraId="127CD0DF" w14:textId="267B0C4D" w:rsidR="00D237AC" w:rsidRDefault="00925A1F" w:rsidP="00443089">
      <w:pPr>
        <w:spacing w:after="40" w:line="276" w:lineRule="auto"/>
      </w:pPr>
      <w:r w:rsidRPr="00925A1F">
        <w:t>Ředitel školy se ve svém komentáři během jednání zaměřil především na oblast personalistiky, financování školy, naplněnosti tříd a jednotlivých oborů a úspěchy žáků v soutěžích a olympiádách.</w:t>
      </w:r>
      <w:r w:rsidRPr="00925A1F">
        <w:br/>
      </w:r>
      <w:r w:rsidR="00D237AC">
        <w:t xml:space="preserve">Mgr. Štěpánka Hetfleischová </w:t>
      </w:r>
      <w:r w:rsidR="00D237AC">
        <w:t xml:space="preserve">vznesla připomínku, </w:t>
      </w:r>
      <w:r w:rsidR="002C1955">
        <w:t xml:space="preserve">že názvy vysokých škol u jednotlivých vyučujících se liší (ač se jedná o stejnou školu). </w:t>
      </w:r>
      <w:r w:rsidR="00D173E4">
        <w:t>Ředitel školy vysvětlil, že v různých obdobích nesly stejné vysoké školy různé názvy</w:t>
      </w:r>
      <w:r w:rsidR="0019626C">
        <w:t xml:space="preserve"> a uvedené varianty korespondují s vysokoškolskými diplomy pedagogů</w:t>
      </w:r>
      <w:r w:rsidR="00E5607E">
        <w:t>.</w:t>
      </w:r>
    </w:p>
    <w:p w14:paraId="000EBAF7" w14:textId="38ACD326" w:rsidR="00925A1F" w:rsidRPr="00925A1F" w:rsidRDefault="00E5607E" w:rsidP="00443089">
      <w:pPr>
        <w:spacing w:after="40" w:line="276" w:lineRule="auto"/>
      </w:pPr>
      <w:r>
        <w:t>Následně</w:t>
      </w:r>
      <w:r w:rsidR="00925A1F" w:rsidRPr="00925A1F">
        <w:t> byla</w:t>
      </w:r>
      <w:r>
        <w:t xml:space="preserve"> výroční zpráva</w:t>
      </w:r>
      <w:r w:rsidR="00925A1F" w:rsidRPr="00925A1F">
        <w:t xml:space="preserve"> jednomyslně schválena</w:t>
      </w:r>
      <w:r w:rsidR="00925A1F">
        <w:t xml:space="preserve"> všemi přítomnými</w:t>
      </w:r>
      <w:r>
        <w:t>, což bylo stvr</w:t>
      </w:r>
      <w:r w:rsidR="00531405">
        <w:t>zeno podpisy členů rady.</w:t>
      </w:r>
      <w:r w:rsidR="00925A1F" w:rsidRPr="00925A1F">
        <w:br/>
      </w:r>
    </w:p>
    <w:p w14:paraId="020EDB46" w14:textId="63C633AF" w:rsidR="00684530" w:rsidRPr="00684530" w:rsidRDefault="00684530" w:rsidP="00443089">
      <w:pPr>
        <w:spacing w:after="40" w:line="276" w:lineRule="auto"/>
        <w:rPr>
          <w:b/>
        </w:rPr>
      </w:pPr>
      <w:r w:rsidRPr="00684530">
        <w:rPr>
          <w:b/>
        </w:rPr>
        <w:t xml:space="preserve">2. </w:t>
      </w:r>
      <w:r w:rsidR="00925A1F">
        <w:rPr>
          <w:b/>
        </w:rPr>
        <w:t>Podzimní termín</w:t>
      </w:r>
      <w:r w:rsidR="00E104EE">
        <w:rPr>
          <w:b/>
        </w:rPr>
        <w:t xml:space="preserve"> maturit</w:t>
      </w:r>
    </w:p>
    <w:p w14:paraId="39B37557" w14:textId="1BF50CD7" w:rsidR="00925A1F" w:rsidRDefault="00925A1F" w:rsidP="00443089">
      <w:pPr>
        <w:spacing w:after="40" w:line="276" w:lineRule="auto"/>
      </w:pPr>
      <w:r w:rsidRPr="00925A1F">
        <w:t>Následně ředitel školy informoval členy ŠR</w:t>
      </w:r>
      <w:r>
        <w:t xml:space="preserve">, že na škole proběhly </w:t>
      </w:r>
      <w:r w:rsidR="00167AF5">
        <w:t xml:space="preserve">na začátku září </w:t>
      </w:r>
      <w:r>
        <w:t>spádové maturity pro široké okolí a rovněž</w:t>
      </w:r>
      <w:r w:rsidRPr="00925A1F">
        <w:t xml:space="preserve"> o výsledcích </w:t>
      </w:r>
      <w:r>
        <w:t xml:space="preserve">našich žáků u </w:t>
      </w:r>
      <w:r w:rsidRPr="00925A1F">
        <w:t>maturitních zkoušek v podzimním termínu</w:t>
      </w:r>
      <w:r>
        <w:t>.</w:t>
      </w:r>
    </w:p>
    <w:p w14:paraId="7C80C73D" w14:textId="77777777" w:rsidR="00EB38DA" w:rsidRDefault="00EB38DA" w:rsidP="00443089">
      <w:pPr>
        <w:spacing w:after="40" w:line="276" w:lineRule="auto"/>
      </w:pPr>
    </w:p>
    <w:p w14:paraId="22513F42" w14:textId="547147C3" w:rsidR="00684530" w:rsidRPr="00684530" w:rsidRDefault="00684530" w:rsidP="00443089">
      <w:pPr>
        <w:spacing w:after="40" w:line="276" w:lineRule="auto"/>
        <w:rPr>
          <w:b/>
        </w:rPr>
      </w:pPr>
      <w:r w:rsidRPr="00684530">
        <w:rPr>
          <w:b/>
        </w:rPr>
        <w:t xml:space="preserve">3. </w:t>
      </w:r>
      <w:r w:rsidR="00531405">
        <w:rPr>
          <w:b/>
        </w:rPr>
        <w:t>Stavba haly</w:t>
      </w:r>
    </w:p>
    <w:p w14:paraId="7679A70C" w14:textId="30532B9E" w:rsidR="00925A1F" w:rsidRDefault="000A75F3" w:rsidP="00443089">
      <w:pPr>
        <w:spacing w:after="40" w:line="276" w:lineRule="auto"/>
      </w:pPr>
      <w:r>
        <w:t>Následně byla školská rada informována</w:t>
      </w:r>
      <w:r w:rsidR="00944F44">
        <w:t xml:space="preserve"> a postupu výstavby </w:t>
      </w:r>
      <w:r w:rsidR="00925A1F" w:rsidRPr="00925A1F">
        <w:t>sportovní haly</w:t>
      </w:r>
      <w:r w:rsidR="00944F44">
        <w:t xml:space="preserve"> u školy a o omezeních, které z toho pro školy vyplývají</w:t>
      </w:r>
      <w:r w:rsidR="00925A1F" w:rsidRPr="00925A1F">
        <w:t>.</w:t>
      </w:r>
    </w:p>
    <w:p w14:paraId="191FFDF5" w14:textId="77777777" w:rsidR="00443089" w:rsidRDefault="00443089" w:rsidP="00443089">
      <w:pPr>
        <w:spacing w:after="40" w:line="276" w:lineRule="auto"/>
      </w:pPr>
    </w:p>
    <w:p w14:paraId="61018D08" w14:textId="4DF69ED7" w:rsidR="00A85700" w:rsidRDefault="00A85700" w:rsidP="00443089">
      <w:pPr>
        <w:spacing w:after="40" w:line="276" w:lineRule="auto"/>
      </w:pPr>
      <w:r>
        <w:t xml:space="preserve">V Nové Pace </w:t>
      </w:r>
      <w:r w:rsidR="00E104EE">
        <w:t>2</w:t>
      </w:r>
      <w:r w:rsidR="00167AF5">
        <w:t>6</w:t>
      </w:r>
      <w:r>
        <w:t xml:space="preserve">. </w:t>
      </w:r>
      <w:r w:rsidR="00E104EE">
        <w:t>9</w:t>
      </w:r>
      <w:r>
        <w:t>. 20</w:t>
      </w:r>
      <w:r w:rsidR="002B6E08">
        <w:t>2</w:t>
      </w:r>
      <w:r w:rsidR="00167AF5">
        <w:t>3</w:t>
      </w:r>
    </w:p>
    <w:p w14:paraId="08A71331" w14:textId="22FA6328" w:rsidR="003B586C" w:rsidRDefault="003B586C" w:rsidP="00443089">
      <w:pPr>
        <w:spacing w:after="40" w:line="276" w:lineRule="auto"/>
        <w:jc w:val="right"/>
      </w:pPr>
      <w:r w:rsidRPr="005E02E6">
        <w:rPr>
          <w:i/>
        </w:rPr>
        <w:t>Zapsal</w:t>
      </w:r>
      <w:r>
        <w:t xml:space="preserve">: Mgr. </w:t>
      </w:r>
      <w:r w:rsidR="009F32A9">
        <w:t>Tomáš Dočekal</w:t>
      </w:r>
    </w:p>
    <w:sectPr w:rsidR="003B586C" w:rsidSect="00443089">
      <w:headerReference w:type="default" r:id="rId11"/>
      <w:footerReference w:type="default" r:id="rId12"/>
      <w:pgSz w:w="11906" w:h="16838"/>
      <w:pgMar w:top="624" w:right="1077" w:bottom="62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44E9" w14:textId="77777777" w:rsidR="001D61D7" w:rsidRDefault="001D61D7" w:rsidP="0012663F">
      <w:r>
        <w:separator/>
      </w:r>
    </w:p>
  </w:endnote>
  <w:endnote w:type="continuationSeparator" w:id="0">
    <w:p w14:paraId="2114308D" w14:textId="77777777" w:rsidR="001D61D7" w:rsidRDefault="001D61D7" w:rsidP="001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3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A837F" w14:textId="77777777" w:rsidR="0012663F" w:rsidRDefault="0012663F">
        <w:pPr>
          <w:pStyle w:val="Zpat"/>
          <w:jc w:val="center"/>
        </w:pPr>
      </w:p>
      <w:p w14:paraId="65237920" w14:textId="77777777" w:rsidR="0012663F" w:rsidRDefault="0012663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AA03C" w14:textId="77777777" w:rsidR="0012663F" w:rsidRDefault="00126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B949" w14:textId="77777777" w:rsidR="001D61D7" w:rsidRDefault="001D61D7" w:rsidP="0012663F">
      <w:r>
        <w:separator/>
      </w:r>
    </w:p>
  </w:footnote>
  <w:footnote w:type="continuationSeparator" w:id="0">
    <w:p w14:paraId="5ABE34B9" w14:textId="77777777" w:rsidR="001D61D7" w:rsidRDefault="001D61D7" w:rsidP="0012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E69" w14:textId="77777777" w:rsidR="0012663F" w:rsidRDefault="0012663F" w:rsidP="0012663F">
    <w:pPr>
      <w:pStyle w:val="Zhlav"/>
      <w:jc w:val="center"/>
      <w:rPr>
        <w:u w:val="single"/>
      </w:rPr>
    </w:pPr>
    <w:r>
      <w:rPr>
        <w:u w:val="single"/>
      </w:rPr>
      <w:t>Školská rada Gymnázia a Střední odborné školy pedagogické v Nové Pace, Kumburská 740</w:t>
    </w:r>
  </w:p>
  <w:p w14:paraId="24CFE6AA" w14:textId="77777777" w:rsidR="0012663F" w:rsidRDefault="00126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703"/>
    <w:multiLevelType w:val="hybridMultilevel"/>
    <w:tmpl w:val="EC5E7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45F"/>
    <w:multiLevelType w:val="hybridMultilevel"/>
    <w:tmpl w:val="64F2F2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B6"/>
    <w:multiLevelType w:val="hybridMultilevel"/>
    <w:tmpl w:val="CC6AB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6C"/>
    <w:rsid w:val="00014F3C"/>
    <w:rsid w:val="000550C9"/>
    <w:rsid w:val="00056E5A"/>
    <w:rsid w:val="000A75F3"/>
    <w:rsid w:val="000B3282"/>
    <w:rsid w:val="00113E2F"/>
    <w:rsid w:val="0012663F"/>
    <w:rsid w:val="00167AF5"/>
    <w:rsid w:val="0019626C"/>
    <w:rsid w:val="001D61D7"/>
    <w:rsid w:val="00263E8E"/>
    <w:rsid w:val="0026523B"/>
    <w:rsid w:val="002B6E08"/>
    <w:rsid w:val="002C1955"/>
    <w:rsid w:val="002F629A"/>
    <w:rsid w:val="00375FEA"/>
    <w:rsid w:val="003A277D"/>
    <w:rsid w:val="003A7CD6"/>
    <w:rsid w:val="003B586C"/>
    <w:rsid w:val="003C5015"/>
    <w:rsid w:val="004028D1"/>
    <w:rsid w:val="00414862"/>
    <w:rsid w:val="004240AF"/>
    <w:rsid w:val="004270FE"/>
    <w:rsid w:val="00443089"/>
    <w:rsid w:val="00527A4A"/>
    <w:rsid w:val="00531405"/>
    <w:rsid w:val="00536F50"/>
    <w:rsid w:val="00542F94"/>
    <w:rsid w:val="00551C0A"/>
    <w:rsid w:val="00586E9D"/>
    <w:rsid w:val="005B4EC4"/>
    <w:rsid w:val="005E02E6"/>
    <w:rsid w:val="00684530"/>
    <w:rsid w:val="006918CF"/>
    <w:rsid w:val="006D5E76"/>
    <w:rsid w:val="00710A19"/>
    <w:rsid w:val="00722416"/>
    <w:rsid w:val="007353B4"/>
    <w:rsid w:val="007478DF"/>
    <w:rsid w:val="00794E83"/>
    <w:rsid w:val="00796945"/>
    <w:rsid w:val="00873CFC"/>
    <w:rsid w:val="00892262"/>
    <w:rsid w:val="008C5F6D"/>
    <w:rsid w:val="008D30E1"/>
    <w:rsid w:val="008D57ED"/>
    <w:rsid w:val="008E63A1"/>
    <w:rsid w:val="00925A1F"/>
    <w:rsid w:val="00933904"/>
    <w:rsid w:val="00944F44"/>
    <w:rsid w:val="009677D8"/>
    <w:rsid w:val="00990FDA"/>
    <w:rsid w:val="009F32A9"/>
    <w:rsid w:val="00A15FB1"/>
    <w:rsid w:val="00A30EC4"/>
    <w:rsid w:val="00A82124"/>
    <w:rsid w:val="00A85700"/>
    <w:rsid w:val="00AE677B"/>
    <w:rsid w:val="00AF64AA"/>
    <w:rsid w:val="00B203E7"/>
    <w:rsid w:val="00BD289A"/>
    <w:rsid w:val="00C545FB"/>
    <w:rsid w:val="00C90946"/>
    <w:rsid w:val="00D173E4"/>
    <w:rsid w:val="00D20EB5"/>
    <w:rsid w:val="00D237AC"/>
    <w:rsid w:val="00D750BD"/>
    <w:rsid w:val="00E02FCC"/>
    <w:rsid w:val="00E074EA"/>
    <w:rsid w:val="00E104EE"/>
    <w:rsid w:val="00E5607E"/>
    <w:rsid w:val="00EA76A9"/>
    <w:rsid w:val="00EB38DA"/>
    <w:rsid w:val="00F96E36"/>
    <w:rsid w:val="00FA06C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D214"/>
  <w15:docId w15:val="{FC453622-F8AC-4EB3-BD8F-31F1B6F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6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03A542AD9EF4A8DD2B19C1F784D6F" ma:contentTypeVersion="9" ma:contentTypeDescription="Vytvoří nový dokument" ma:contentTypeScope="" ma:versionID="f07f5366e840ceb024fb00ae82c6f923">
  <xsd:schema xmlns:xsd="http://www.w3.org/2001/XMLSchema" xmlns:xs="http://www.w3.org/2001/XMLSchema" xmlns:p="http://schemas.microsoft.com/office/2006/metadata/properties" xmlns:ns3="5637f623-e884-41a1-a785-ecfdbf214d72" targetNamespace="http://schemas.microsoft.com/office/2006/metadata/properties" ma:root="true" ma:fieldsID="fcf08161c121eedc605b9f3c78de9f3a" ns3:_="">
    <xsd:import namespace="5637f623-e884-41a1-a785-ecfdbf214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f623-e884-41a1-a785-ecfdbf21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6292A-317D-4167-A3FF-B7B4E688B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87123-FB27-44F6-8FB9-5805993F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7f623-e884-41a1-a785-ecfdbf21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732F5-2FD1-489D-B7E0-33263452D95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37f623-e884-41a1-a785-ecfdbf214d7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FC6B24-8DBE-41D1-B528-3BEC18B9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Nové Pace 23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Nové Pace 23</dc:title>
  <dc:creator>Kristýna Filipčíková</dc:creator>
  <cp:lastModifiedBy>Tomas Docekal</cp:lastModifiedBy>
  <cp:revision>24</cp:revision>
  <cp:lastPrinted>2017-10-10T17:20:00Z</cp:lastPrinted>
  <dcterms:created xsi:type="dcterms:W3CDTF">2023-10-03T16:19:00Z</dcterms:created>
  <dcterms:modified xsi:type="dcterms:W3CDTF">2023-10-03T16:36:00Z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0x010100C5A03A542AD9EF4A8DD2B19C1F784D6F</vt:lpwstr>
  </property>
</Properties>
</file>